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2F8B" w14:textId="39649CFF" w:rsid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Заседание </w:t>
      </w:r>
    </w:p>
    <w:p w14:paraId="118BAFBA" w14:textId="50EF8A44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6E12E71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BF748C" w14:textId="687A40CD" w:rsidR="002E7FE6" w:rsidRP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060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0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сентября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4B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1</w:t>
      </w:r>
      <w:r w:rsidR="000608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D7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</w:p>
    <w:p w14:paraId="06E7145A" w14:textId="2A379471" w:rsidR="002E7FE6" w:rsidRP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г.Абинск 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малый зал</w:t>
      </w:r>
    </w:p>
    <w:p w14:paraId="6A046CFA" w14:textId="77777777" w:rsidR="002E7FE6" w:rsidRPr="002E7FE6" w:rsidRDefault="002E7FE6" w:rsidP="002E7F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142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7"/>
        <w:gridCol w:w="555"/>
        <w:gridCol w:w="6108"/>
      </w:tblGrid>
      <w:tr w:rsidR="00172AFD" w:rsidRPr="000608CB" w14:paraId="2032DC3A" w14:textId="77777777" w:rsidTr="00172AFD">
        <w:tc>
          <w:tcPr>
            <w:tcW w:w="9640" w:type="dxa"/>
            <w:gridSpan w:val="3"/>
          </w:tcPr>
          <w:p w14:paraId="027BABB1" w14:textId="14E85589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</w:t>
            </w: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аместитель главы муниципального образования, управляющий делами, председатель комиссии;</w:t>
            </w:r>
          </w:p>
          <w:p w14:paraId="5D7658A0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72AFD" w:rsidRPr="000608CB" w14:paraId="6FB82566" w14:textId="77777777" w:rsidTr="00172AFD">
        <w:tc>
          <w:tcPr>
            <w:tcW w:w="9640" w:type="dxa"/>
            <w:gridSpan w:val="3"/>
          </w:tcPr>
          <w:p w14:paraId="249F29A7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  <w:p w14:paraId="090DC12A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2AFD" w:rsidRPr="000608CB" w14:paraId="701828E5" w14:textId="77777777" w:rsidTr="00172AFD">
        <w:tc>
          <w:tcPr>
            <w:tcW w:w="9640" w:type="dxa"/>
            <w:gridSpan w:val="3"/>
          </w:tcPr>
          <w:p w14:paraId="239E87AD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начальника отдела кадров, секретарь комиссии.</w:t>
            </w:r>
          </w:p>
          <w:p w14:paraId="13C7B930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2AFD" w:rsidRPr="000608CB" w14:paraId="02E3B252" w14:textId="77777777" w:rsidTr="00172AFD">
        <w:trPr>
          <w:gridAfter w:val="1"/>
          <w:wAfter w:w="6108" w:type="dxa"/>
        </w:trPr>
        <w:tc>
          <w:tcPr>
            <w:tcW w:w="2977" w:type="dxa"/>
            <w:hideMark/>
          </w:tcPr>
          <w:p w14:paraId="69E5DDD0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Члены комиссии:</w:t>
            </w:r>
          </w:p>
        </w:tc>
        <w:tc>
          <w:tcPr>
            <w:tcW w:w="555" w:type="dxa"/>
          </w:tcPr>
          <w:p w14:paraId="327B61E2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72AFD" w:rsidRPr="000608CB" w14:paraId="03ABB6DC" w14:textId="77777777" w:rsidTr="00172AFD">
        <w:tc>
          <w:tcPr>
            <w:tcW w:w="9640" w:type="dxa"/>
            <w:gridSpan w:val="3"/>
          </w:tcPr>
          <w:p w14:paraId="381C014C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256A8CE3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2AFD" w:rsidRPr="000608CB" w14:paraId="670F62F5" w14:textId="77777777" w:rsidTr="00172AFD">
        <w:tc>
          <w:tcPr>
            <w:tcW w:w="9640" w:type="dxa"/>
            <w:gridSpan w:val="3"/>
          </w:tcPr>
          <w:p w14:paraId="4758F746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председатель профсоюзного комитета администрации муниципального образования Абинский район;</w:t>
            </w:r>
          </w:p>
          <w:p w14:paraId="3B131B69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2AFD" w:rsidRPr="000608CB" w14:paraId="0A1C60B1" w14:textId="77777777" w:rsidTr="00172AFD">
        <w:tc>
          <w:tcPr>
            <w:tcW w:w="9640" w:type="dxa"/>
            <w:gridSpan w:val="3"/>
          </w:tcPr>
          <w:p w14:paraId="00106D79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 Общественного совета муниципального образования Абинский район;</w:t>
            </w:r>
          </w:p>
          <w:p w14:paraId="114473D5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2AFD" w:rsidRPr="000608CB" w14:paraId="1FB99884" w14:textId="77777777" w:rsidTr="00172AFD">
        <w:tc>
          <w:tcPr>
            <w:tcW w:w="9640" w:type="dxa"/>
            <w:gridSpan w:val="3"/>
            <w:hideMark/>
          </w:tcPr>
          <w:p w14:paraId="2F1DA7C2" w14:textId="77777777" w:rsidR="00172AFD" w:rsidRPr="000608CB" w:rsidRDefault="00172AFD" w:rsidP="000608CB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608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14:paraId="4F1B7180" w14:textId="35A65D53" w:rsid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56FEC3" w14:textId="77777777" w:rsidR="000608CB" w:rsidRPr="002E7FE6" w:rsidRDefault="000608CB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5CECE2" w14:textId="77777777" w:rsidR="004B7155" w:rsidRPr="004B7155" w:rsidRDefault="004B7155" w:rsidP="004B7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4B71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27F86781" w14:textId="77777777" w:rsidR="004B7155" w:rsidRPr="004B7155" w:rsidRDefault="004B7155" w:rsidP="004B71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FA78BB0" w14:textId="30895F02" w:rsidR="004B7155" w:rsidRPr="004B7155" w:rsidRDefault="004B7155" w:rsidP="004B7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8482137"/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рассмотрении поступившего в отдел кадров администрации муниципального образования Абинский район </w:t>
      </w:r>
      <w:bookmarkEnd w:id="0"/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сообщения </w:t>
      </w:r>
      <w:bookmarkStart w:id="1" w:name="_Hlk16675208"/>
      <w:r w:rsidR="000608CB">
        <w:rPr>
          <w:rFonts w:ascii="Times New Roman" w:eastAsia="Times New Roman" w:hAnsi="Times New Roman" w:cs="Times New Roman"/>
          <w:sz w:val="27"/>
          <w:szCs w:val="27"/>
          <w:lang w:eastAsia="ru-RU"/>
        </w:rPr>
        <w:t>акционерного общества</w:t>
      </w:r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0608CB">
        <w:rPr>
          <w:rFonts w:ascii="Times New Roman" w:eastAsia="Times New Roman" w:hAnsi="Times New Roman" w:cs="Times New Roman"/>
          <w:sz w:val="27"/>
          <w:szCs w:val="27"/>
          <w:lang w:eastAsia="ru-RU"/>
        </w:rPr>
        <w:t>Независимая энергосбытовая</w:t>
      </w:r>
      <w:r w:rsidR="00B447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компания Краснодарского края» (АО «НЭСК)</w:t>
      </w:r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bookmarkEnd w:id="1"/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заключении трудового договора с </w:t>
      </w:r>
      <w:r w:rsidR="00172AFD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лицом</w:t>
      </w:r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>, замещавш</w:t>
      </w:r>
      <w:r w:rsidR="00172AFD">
        <w:rPr>
          <w:rFonts w:ascii="Times New Roman" w:eastAsia="Times New Roman" w:hAnsi="Times New Roman" w:cs="Times New Roman"/>
          <w:sz w:val="27"/>
          <w:szCs w:val="27"/>
          <w:lang w:eastAsia="ru-RU"/>
        </w:rPr>
        <w:t>им</w:t>
      </w:r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управлении </w:t>
      </w:r>
      <w:r w:rsidR="00B447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вопросам семьи и детства </w:t>
      </w:r>
      <w:r w:rsidRPr="004B7155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75585ADE" w14:textId="2AB8D6DB" w:rsidR="002E7FE6" w:rsidRPr="002E7FE6" w:rsidRDefault="002E7FE6" w:rsidP="002E7F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2F364E3" w14:textId="77777777" w:rsidR="00EF57C8" w:rsidRDefault="00EF57C8"/>
    <w:sectPr w:rsidR="00EF57C8" w:rsidSect="00587167">
      <w:pgSz w:w="11906" w:h="16838"/>
      <w:pgMar w:top="993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FBA"/>
    <w:rsid w:val="000608CB"/>
    <w:rsid w:val="00172AFD"/>
    <w:rsid w:val="002E7FE6"/>
    <w:rsid w:val="003A5A04"/>
    <w:rsid w:val="003D7707"/>
    <w:rsid w:val="004B7155"/>
    <w:rsid w:val="00587167"/>
    <w:rsid w:val="006655A0"/>
    <w:rsid w:val="00715FBA"/>
    <w:rsid w:val="00843247"/>
    <w:rsid w:val="00927995"/>
    <w:rsid w:val="00AB763D"/>
    <w:rsid w:val="00B10874"/>
    <w:rsid w:val="00B4476B"/>
    <w:rsid w:val="00C33C07"/>
    <w:rsid w:val="00D659AC"/>
    <w:rsid w:val="00DA4A04"/>
    <w:rsid w:val="00E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F234"/>
  <w15:chartTrackingRefBased/>
  <w15:docId w15:val="{EA4B026C-D1CF-4EA2-8FC3-D914DA18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F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A5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96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Administraciya2-pk</cp:lastModifiedBy>
  <cp:revision>3</cp:revision>
  <cp:lastPrinted>2020-07-22T12:03:00Z</cp:lastPrinted>
  <dcterms:created xsi:type="dcterms:W3CDTF">2020-09-09T08:43:00Z</dcterms:created>
  <dcterms:modified xsi:type="dcterms:W3CDTF">2020-09-09T08:59:00Z</dcterms:modified>
</cp:coreProperties>
</file>